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color w:val="343434"/>
          <w:sz w:val="30"/>
          <w:szCs w:val="30"/>
          <w:lang w:val="en-US"/>
        </w:rPr>
      </w:pPr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Cadillac.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Dat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is het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merk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auto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dat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hoort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bij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een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nieuwe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naam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in de scène</w:t>
      </w:r>
      <w:proofErr w:type="gram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;</w:t>
      </w:r>
      <w:proofErr w:type="gram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Dirrty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Berry. </w:t>
      </w:r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color w:val="343434"/>
          <w:sz w:val="30"/>
          <w:szCs w:val="30"/>
          <w:lang w:val="en-US"/>
        </w:rPr>
      </w:pP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Alsof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het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rijden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in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een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classic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niet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genoeg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is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komen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daar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ook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de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andere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stilistische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kenmerken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bij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kijken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.</w:t>
      </w:r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color w:val="343434"/>
          <w:sz w:val="30"/>
          <w:szCs w:val="30"/>
          <w:lang w:val="en-US"/>
        </w:rPr>
      </w:pPr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De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niet-stereotypische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snor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en tattoos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maken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van 'Berry'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een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graag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gezien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gezicht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in het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nachtleven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.</w:t>
      </w:r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color w:val="343434"/>
          <w:sz w:val="30"/>
          <w:szCs w:val="30"/>
          <w:lang w:val="en-US"/>
        </w:rPr>
      </w:pP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Als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DJ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vind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hij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de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fijne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lijn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tussen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crowdpleasen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en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een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eclectisch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visie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zoals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het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ooit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bedoeld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was; met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een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bepaalde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swung, of swing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beter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gezegd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.</w:t>
      </w:r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color w:val="343434"/>
          <w:sz w:val="30"/>
          <w:szCs w:val="30"/>
          <w:lang w:val="en-US"/>
        </w:rPr>
      </w:pPr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Sexy House, Urban, Trap, Moomba, classics, 80's 90's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naadloos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gemixed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op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een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dirrty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manier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. </w:t>
      </w:r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</w:pPr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color w:val="343434"/>
          <w:sz w:val="30"/>
          <w:szCs w:val="30"/>
          <w:lang w:val="en-US"/>
        </w:rPr>
      </w:pPr>
      <w:proofErr w:type="spellStart"/>
      <w:proofErr w:type="gram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Afkomstig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uit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Sneek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vertegenwoordigt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Dirrty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Berry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wellicht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het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meest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noordelijke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puntje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binnen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het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Nachtbrakers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team.</w:t>
      </w:r>
      <w:proofErr w:type="gramEnd"/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color w:val="343434"/>
          <w:sz w:val="30"/>
          <w:szCs w:val="30"/>
          <w:lang w:val="en-US"/>
        </w:rPr>
      </w:pPr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Met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meer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dan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genoeg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draai-uren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op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respectabele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podia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zoals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Club1841, Jimmy Woo,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Sneekweek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,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Paradiso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, De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Swetser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,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Terschelling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en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Beachrockers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staat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Dirrty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Berry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midden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in de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huidige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tijdsgeest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en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kan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die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ervaring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dan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ook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perfect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overbrengen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op het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publiek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. It is time for </w:t>
      </w: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Dirrty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Berry to make his mark. Get involved.</w:t>
      </w:r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</w:pPr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color w:val="343434"/>
          <w:sz w:val="30"/>
          <w:szCs w:val="30"/>
          <w:lang w:val="en-US"/>
        </w:rPr>
      </w:pPr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Groeten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,</w:t>
      </w:r>
    </w:p>
    <w:p w:rsidR="00C37D88" w:rsidRDefault="00C37D88" w:rsidP="00C37D88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</w:pPr>
    </w:p>
    <w:p w:rsidR="00AE46A0" w:rsidRDefault="00C37D88" w:rsidP="00C37D88">
      <w:proofErr w:type="spellStart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>Vieze</w:t>
      </w:r>
      <w:proofErr w:type="spellEnd"/>
      <w:r>
        <w:rPr>
          <w:rFonts w:ascii="Calibri" w:hAnsi="Calibri" w:cs="Calibri"/>
          <w:i/>
          <w:iCs/>
          <w:color w:val="343434"/>
          <w:sz w:val="30"/>
          <w:szCs w:val="30"/>
          <w:lang w:val="en-US"/>
        </w:rPr>
        <w:t xml:space="preserve"> Berry</w:t>
      </w:r>
      <w:bookmarkStart w:id="0" w:name="_GoBack"/>
      <w:bookmarkEnd w:id="0"/>
    </w:p>
    <w:sectPr w:rsidR="00AE46A0" w:rsidSect="0029275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88"/>
    <w:rsid w:val="0029275F"/>
    <w:rsid w:val="00AE46A0"/>
    <w:rsid w:val="00C3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7D5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Macintosh Word</Application>
  <DocSecurity>0</DocSecurity>
  <Lines>7</Lines>
  <Paragraphs>1</Paragraphs>
  <ScaleCrop>false</ScaleCrop>
  <Company>Danza Events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Drent</dc:creator>
  <cp:keywords/>
  <dc:description/>
  <cp:lastModifiedBy>Allan Drent</cp:lastModifiedBy>
  <cp:revision>1</cp:revision>
  <dcterms:created xsi:type="dcterms:W3CDTF">2013-10-10T12:09:00Z</dcterms:created>
  <dcterms:modified xsi:type="dcterms:W3CDTF">2013-10-10T12:10:00Z</dcterms:modified>
</cp:coreProperties>
</file>